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120" w:before="240" w:after="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Rule="auto" w:lin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Spolky   K O P E C  a  B O N B O N </w:t>
      </w:r>
    </w:p>
    <w:p>
      <w:pPr>
        <w:pStyle w:val="Heading1"/>
        <w:spacing w:lineRule="auto" w:line="120"/>
        <w:jc w:val="center"/>
        <w:rPr>
          <w:bCs w:val="false"/>
        </w:rPr>
      </w:pPr>
      <w:r>
        <w:rPr>
          <w:bCs w:val="false"/>
          <w:sz w:val="28"/>
          <w:szCs w:val="28"/>
        </w:rPr>
        <w:t>pořádají</w:t>
      </w:r>
      <w:r>
        <w:rPr>
          <w:bCs w:val="false"/>
        </w:rPr>
        <w:t xml:space="preserve"> v úterý 15. dubna 2025</w:t>
      </w:r>
    </w:p>
    <w:p>
      <w:pPr>
        <w:pStyle w:val="Heading1"/>
        <w:jc w:val="center"/>
        <w:rPr>
          <w:bCs w:val="false"/>
          <w:color w:val="FF0000"/>
          <w:sz w:val="36"/>
        </w:rPr>
      </w:pPr>
      <w:r>
        <w:rPr/>
        <w:drawing>
          <wp:inline distT="0" distB="0" distL="0" distR="0">
            <wp:extent cx="327660" cy="457200"/>
            <wp:effectExtent l="0" t="0" r="0" b="0"/>
            <wp:docPr id="1" name="obrázek 1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J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 w:val="false"/>
          <w:color w:val="FF0000"/>
          <w:sz w:val="36"/>
        </w:rPr>
        <w:t xml:space="preserve"> </w:t>
      </w:r>
      <w:r>
        <w:rPr>
          <w:rFonts w:cs="Arial"/>
          <w:bCs w:val="false"/>
          <w:sz w:val="40"/>
          <w:szCs w:val="40"/>
        </w:rPr>
        <w:t>A R D Ů V   K O P E C</w:t>
      </w:r>
    </w:p>
    <w:p>
      <w:pPr>
        <w:pStyle w:val="Normal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Memoriál Jardy Macáka</w:t>
      </w:r>
    </w:p>
    <w:p>
      <w:pPr>
        <w:pStyle w:val="Normal"/>
        <w:jc w:val="center"/>
        <w:rPr>
          <w:b/>
          <w:sz w:val="28"/>
        </w:rPr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XXVII. ročník běhu do kopce,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bodovaný závod v Bězích do kopců v Praze a okolí pro sezónu  2025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bodovaný závod v Poháru BONBON pro sezónu  2025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pBdr/>
        <w:rPr/>
        <w:framePr w:w="985" w:h="1680" w:x="10096" w:y="63" w:hSpace="141" w:vSpace="0" w:wrap="around" w:vAnchor="text" w:hAnchor="page" w:hRule="exact"/>
      </w:pPr>
      <w:r>
        <w:rPr/>
        <w:drawing>
          <wp:inline distT="0" distB="0" distL="0" distR="0">
            <wp:extent cx="624840" cy="1066800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MÍSTO KONÁNÍ:</w:t>
      </w:r>
      <w:r>
        <w:rPr>
          <w:sz w:val="22"/>
          <w:szCs w:val="22"/>
        </w:rPr>
        <w:t xml:space="preserve"> </w:t>
        <w:tab/>
      </w:r>
      <w:r>
        <w:rPr>
          <w:b/>
          <w:sz w:val="22"/>
          <w:szCs w:val="22"/>
        </w:rPr>
        <w:t>Praha 6,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V Šáreckém údolí, u stanice MHD BUSU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116   Na Mlýnku</w:t>
      </w:r>
      <w:r>
        <w:rPr>
          <w:b/>
          <w:sz w:val="22"/>
          <w:szCs w:val="22"/>
        </w:rPr>
        <w:t xml:space="preserve">  </w:t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START :</w:t>
      </w:r>
      <w:r>
        <w:rPr>
          <w:sz w:val="22"/>
          <w:szCs w:val="22"/>
        </w:rPr>
        <w:t xml:space="preserve"> </w:t>
        <w:tab/>
      </w:r>
      <w:r>
        <w:rPr>
          <w:b/>
          <w:sz w:val="22"/>
          <w:szCs w:val="22"/>
        </w:rPr>
        <w:tab/>
      </w:r>
      <w:r>
        <w:rPr>
          <w:b/>
          <w:bCs/>
          <w:sz w:val="22"/>
          <w:szCs w:val="22"/>
        </w:rPr>
        <w:t>před domem č. 84</w:t>
      </w:r>
      <w:r>
        <w:rPr>
          <w:b/>
          <w:sz w:val="22"/>
          <w:szCs w:val="22"/>
        </w:rPr>
        <w:tab/>
        <w:tab/>
        <w:tab/>
      </w:r>
      <w:r>
        <w:rPr>
          <w:b/>
          <w:color w:val="FF0000"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v 18:00 juniorky, ženy</w:t>
      </w:r>
    </w:p>
    <w:p>
      <w:pPr>
        <w:pStyle w:val="Normal"/>
        <w:ind w:firstLine="709" w:left="1418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GPS: 50.1134758N, 14.3736822E</w:t>
      </w:r>
      <w:r>
        <w:rPr>
          <w:b/>
          <w:color w:val="FF0000"/>
          <w:sz w:val="22"/>
          <w:szCs w:val="22"/>
        </w:rPr>
        <w:tab/>
        <w:t>- v 18:10 muži 60 a více let</w:t>
      </w:r>
    </w:p>
    <w:p>
      <w:pPr>
        <w:pStyle w:val="Normal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ab/>
        <w:tab/>
        <w:tab/>
        <w:tab/>
        <w:tab/>
        <w:tab/>
        <w:tab/>
        <w:t>- v 18:20 muži 40 – 59 let</w:t>
      </w:r>
    </w:p>
    <w:p>
      <w:pPr>
        <w:pStyle w:val="Normal"/>
        <w:rPr>
          <w:bCs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ab/>
        <w:tab/>
        <w:tab/>
        <w:tab/>
        <w:tab/>
        <w:tab/>
        <w:tab/>
        <w:t>- v 18:30 junioři a muži do 39 let</w:t>
      </w:r>
      <w:r>
        <w:rPr>
          <w:bCs/>
          <w:sz w:val="22"/>
          <w:szCs w:val="22"/>
        </w:rPr>
        <w:tab/>
      </w:r>
    </w:p>
    <w:p>
      <w:pPr>
        <w:pStyle w:val="Normal"/>
        <w:rPr/>
      </w:pPr>
      <w:r>
        <w:rPr>
          <w:b/>
        </w:rPr>
        <w:t>DÉLKA TRASY:</w:t>
        <w:tab/>
      </w:r>
      <w:r>
        <w:rPr>
          <w:b/>
          <w:bCs/>
        </w:rPr>
        <w:t>2.100 m</w:t>
      </w:r>
      <w:r>
        <w:rPr/>
        <w:tab/>
      </w:r>
    </w:p>
    <w:p>
      <w:pPr>
        <w:pStyle w:val="Normal"/>
        <w:pBdr/>
        <w:rPr/>
        <w:framePr w:w="961" w:h="1236" w:x="9256" w:y="236" w:hSpace="141" w:vSpace="0" w:wrap="around" w:vAnchor="text" w:hAnchor="page" w:hRule="exact"/>
      </w:pPr>
      <w:r>
        <w:rPr/>
        <w:drawing>
          <wp:inline distT="0" distB="0" distL="0" distR="0">
            <wp:extent cx="609600" cy="784860"/>
            <wp:effectExtent l="0" t="0" r="0" b="0"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Cs/>
        </w:rPr>
      </w:pPr>
      <w:r>
        <w:rPr>
          <w:b/>
        </w:rPr>
        <w:t>PŘEVÝŠENÍ :</w:t>
        <w:tab/>
        <w:tab/>
      </w:r>
      <w:r>
        <w:rPr>
          <w:b/>
          <w:bCs/>
        </w:rPr>
        <w:t>120 m</w:t>
      </w:r>
    </w:p>
    <w:p>
      <w:pPr>
        <w:pStyle w:val="Normal"/>
        <w:rPr>
          <w:b/>
          <w:bCs/>
        </w:rPr>
      </w:pPr>
      <w:r>
        <w:rPr>
          <w:b/>
        </w:rPr>
        <w:t>POVRCH TRATĚ:</w:t>
        <w:tab/>
      </w:r>
      <w:r>
        <w:rPr>
          <w:b/>
          <w:bCs/>
        </w:rPr>
        <w:t>polní a lesní cesty, část může být značně blátivá, prvních 500m prudší asfalt</w:t>
      </w:r>
    </w:p>
    <w:p>
      <w:pPr>
        <w:pStyle w:val="Normal"/>
        <w:rPr/>
      </w:pPr>
      <w:r>
        <w:rPr>
          <w:b/>
        </w:rPr>
        <w:t>PŘIHLAŠOVÁNÍ:</w:t>
        <w:tab/>
      </w:r>
      <w:r>
        <w:rPr>
          <w:b/>
          <w:bCs/>
        </w:rPr>
        <w:t xml:space="preserve">v místě startu </w:t>
      </w:r>
      <w:r>
        <w:rPr>
          <w:b/>
        </w:rPr>
        <w:t>nejpozději 15 min. před startem kategorie !!!</w:t>
      </w:r>
    </w:p>
    <w:p>
      <w:pPr>
        <w:pStyle w:val="Normal"/>
        <w:rPr>
          <w:b/>
          <w:bCs/>
        </w:rPr>
      </w:pPr>
      <w:r>
        <w:rPr>
          <w:b/>
        </w:rPr>
        <w:t>ŠATNY :</w:t>
        <w:tab/>
        <w:tab/>
      </w:r>
      <w:r>
        <w:rPr>
          <w:b/>
          <w:bCs/>
        </w:rPr>
        <w:t>U startu, pod širým nebem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>
          <w:b/>
        </w:rPr>
      </w:pPr>
      <w:r>
        <w:rPr>
          <w:b/>
        </w:rPr>
        <w:t>VYHLAŠOVANÉ</w:t>
      </w:r>
    </w:p>
    <w:p>
      <w:pPr>
        <w:pStyle w:val="Normal"/>
        <w:pBdr/>
        <w:rPr/>
        <w:framePr w:w="1249" w:h="1272" w:x="10101" w:y="157" w:hSpace="141" w:vSpace="0" w:wrap="around" w:vAnchor="text" w:hAnchor="page" w:hRule="exact"/>
      </w:pPr>
      <w:r>
        <w:rPr/>
        <w:drawing>
          <wp:inline distT="0" distB="0" distL="0" distR="0">
            <wp:extent cx="792480" cy="807720"/>
            <wp:effectExtent l="0" t="0" r="0" b="0"/>
            <wp:docPr id="4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</w:rPr>
      </w:pPr>
      <w:r>
        <w:rPr>
          <w:b/>
        </w:rPr>
        <w:t>KATEGORIE :</w:t>
      </w:r>
      <w:r>
        <w:rPr>
          <w:b/>
          <w:sz w:val="24"/>
        </w:rPr>
        <w:t xml:space="preserve"> </w:t>
        <w:tab/>
        <w:tab/>
      </w:r>
      <w:r>
        <w:rPr/>
        <w:t>Junioři</w:t>
        <w:tab/>
        <w:tab/>
        <w:tab/>
        <w:t>rekord z r. 2015</w:t>
        <w:tab/>
        <w:t xml:space="preserve">Martin Semerád    </w:t>
        <w:tab/>
        <w:t>8:14</w:t>
      </w:r>
    </w:p>
    <w:p>
      <w:pPr>
        <w:pStyle w:val="Normal"/>
        <w:ind w:firstLine="708" w:left="1416"/>
        <w:rPr/>
      </w:pPr>
      <w:r>
        <w:rPr/>
        <w:t>Muži do 39 let</w:t>
        <w:tab/>
        <w:tab/>
      </w:r>
      <w:r>
        <w:rPr>
          <w:b/>
        </w:rPr>
        <w:t xml:space="preserve">rekord z r. 2003  Jan Hřích      </w:t>
        <w:tab/>
        <w:tab/>
      </w:r>
      <w:r>
        <w:rPr>
          <w:b/>
          <w:bCs/>
        </w:rPr>
        <w:t>7:34</w:t>
      </w:r>
    </w:p>
    <w:p>
      <w:pPr>
        <w:pStyle w:val="Normal"/>
        <w:rPr/>
      </w:pPr>
      <w:r>
        <w:rPr/>
        <w:tab/>
        <w:tab/>
        <w:tab/>
        <w:t>Muži 40 až 49 let</w:t>
        <w:tab/>
        <w:tab/>
        <w:t xml:space="preserve">rekord z r. 1999  Miloš Smrčka    </w:t>
        <w:tab/>
        <w:tab/>
        <w:t>8:07</w:t>
      </w:r>
    </w:p>
    <w:p>
      <w:pPr>
        <w:pStyle w:val="Normal"/>
        <w:rPr/>
      </w:pPr>
      <w:r>
        <w:rPr/>
        <w:tab/>
        <w:tab/>
        <w:tab/>
        <w:t>Muži 50 až 59 let</w:t>
        <w:tab/>
        <w:tab/>
        <w:t xml:space="preserve">rekord z r. 2010  Miloš Smrčka   </w:t>
        <w:tab/>
        <w:tab/>
        <w:t>8:33</w:t>
      </w:r>
    </w:p>
    <w:p>
      <w:pPr>
        <w:pStyle w:val="Normal"/>
        <w:rPr/>
      </w:pPr>
      <w:r>
        <w:rPr/>
        <w:tab/>
        <w:tab/>
        <w:tab/>
        <w:t>Muži 60 až 69 let</w:t>
        <w:tab/>
        <w:tab/>
        <w:t xml:space="preserve">rekord z r. 2002  Jaroslav Čech    </w:t>
        <w:tab/>
        <w:tab/>
        <w:t>9:22</w:t>
      </w:r>
    </w:p>
    <w:p>
      <w:pPr>
        <w:pStyle w:val="Normal"/>
        <w:ind w:firstLine="57"/>
        <w:rPr/>
      </w:pPr>
      <w:r>
        <w:rPr/>
        <w:tab/>
        <w:tab/>
        <w:tab/>
        <w:t>Muži 70 let a více</w:t>
        <w:tab/>
        <w:t xml:space="preserve">rekord z r. 2011  Jaroslav Čech   </w:t>
        <w:tab/>
        <w:t xml:space="preserve">           </w:t>
        <w:tab/>
        <w:t xml:space="preserve">10:47 </w:t>
      </w:r>
    </w:p>
    <w:p>
      <w:pPr>
        <w:pStyle w:val="Normal"/>
        <w:rPr/>
      </w:pPr>
      <w:r>
        <w:rPr/>
        <w:tab/>
        <w:tab/>
        <w:tab/>
        <w:t>Juniorky</w:t>
        <w:tab/>
        <w:tab/>
        <w:tab/>
        <w:t xml:space="preserve">rekord z r. 2011 Carmen Idris Beshirová </w:t>
        <w:tab/>
        <w:t>9:19</w:t>
      </w:r>
    </w:p>
    <w:p>
      <w:pPr>
        <w:pStyle w:val="Normal"/>
        <w:ind w:firstLine="708" w:left="1416"/>
        <w:rPr/>
      </w:pPr>
      <w:r>
        <w:rPr/>
        <w:t>Ženy do 34 let</w:t>
        <w:tab/>
        <w:tab/>
      </w:r>
      <w:r>
        <w:rPr>
          <w:b/>
        </w:rPr>
        <w:t xml:space="preserve">rekord z r. 2007  Iva Milesová           </w:t>
        <w:tab/>
        <w:t>8:43</w:t>
      </w:r>
      <w:r>
        <w:rPr/>
        <w:t xml:space="preserve"> </w:t>
      </w:r>
    </w:p>
    <w:p>
      <w:pPr>
        <w:pStyle w:val="Normal"/>
        <w:ind w:firstLine="708" w:left="1416"/>
        <w:rPr/>
      </w:pPr>
      <w:r>
        <w:rPr/>
        <w:t>Ženy 35 až 44 let</w:t>
        <w:tab/>
        <w:tab/>
        <w:t xml:space="preserve">rekord z r. 2022  Helena Poborská     </w:t>
        <w:tab/>
        <w:t>10:22</w:t>
      </w:r>
    </w:p>
    <w:p>
      <w:pPr>
        <w:pStyle w:val="Normal"/>
        <w:ind w:firstLine="708" w:left="1416"/>
        <w:rPr/>
      </w:pPr>
      <w:r>
        <w:rPr/>
        <w:t xml:space="preserve">Ženy 45 až 54 let </w:t>
        <w:tab/>
        <w:t xml:space="preserve">rekord z r. 2021  Jarmila Herbst      </w:t>
        <w:tab/>
        <w:t>10:41</w:t>
      </w:r>
    </w:p>
    <w:p>
      <w:pPr>
        <w:pStyle w:val="Normal"/>
        <w:pBdr/>
        <w:rPr/>
        <w:framePr w:w="841" w:h="936" w:x="8901" w:y="78" w:hSpace="141" w:vSpace="0" w:wrap="around" w:vAnchor="text" w:hAnchor="page" w:hRule="exact"/>
      </w:pPr>
      <w:r>
        <w:rPr/>
        <w:drawing>
          <wp:inline distT="0" distB="0" distL="0" distR="0">
            <wp:extent cx="533400" cy="594360"/>
            <wp:effectExtent l="0" t="0" r="0" b="0"/>
            <wp:docPr id="5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firstLine="708" w:left="1416"/>
        <w:rPr/>
      </w:pPr>
      <w:r>
        <w:rPr/>
        <w:t>Ženy 55 až 64 let</w:t>
        <w:tab/>
        <w:tab/>
        <w:t xml:space="preserve">rekord z r. 2017  Helena Vavrušová          </w:t>
        <w:tab/>
        <w:t>11:22</w:t>
      </w:r>
    </w:p>
    <w:p>
      <w:pPr>
        <w:pStyle w:val="Normal"/>
        <w:ind w:firstLine="708" w:left="1416"/>
        <w:rPr/>
      </w:pPr>
      <w:r>
        <w:rPr/>
        <w:t>Ženy 65 a více let</w:t>
        <w:tab/>
        <w:t>rekord z r. 2021  Květa Valentová</w:t>
        <w:tab/>
        <w:tab/>
        <w:t>14:16</w:t>
      </w:r>
    </w:p>
    <w:p>
      <w:pPr>
        <w:pStyle w:val="Normal"/>
        <w:ind w:firstLine="708" w:left="1416"/>
        <w:rPr/>
      </w:pPr>
      <w:r>
        <w:rPr/>
        <w:t xml:space="preserve">          </w:t>
      </w:r>
      <w:r>
        <w:rPr/>
        <w:tab/>
      </w:r>
    </w:p>
    <w:p>
      <w:pPr>
        <w:pStyle w:val="Normal"/>
        <w:rPr>
          <w:sz w:val="22"/>
          <w:szCs w:val="22"/>
        </w:rPr>
      </w:pPr>
      <w:r>
        <w:rPr>
          <w:b/>
        </w:rPr>
        <w:t>STARTOVNÉ :</w:t>
      </w:r>
      <w:r>
        <w:rPr>
          <w:sz w:val="22"/>
          <w:szCs w:val="22"/>
        </w:rPr>
        <w:t xml:space="preserve"> </w:t>
        <w:tab/>
        <w:tab/>
        <w:t>5</w:t>
      </w:r>
      <w:r>
        <w:rPr>
          <w:b/>
          <w:bCs/>
        </w:rPr>
        <w:t>0,- Kč, junioři a důchodci nad 70 let zdarma</w:t>
      </w:r>
      <w:r>
        <w:rPr>
          <w:sz w:val="22"/>
          <w:szCs w:val="22"/>
        </w:rPr>
        <w:tab/>
        <w:tab/>
      </w:r>
    </w:p>
    <w:p>
      <w:pPr>
        <w:pStyle w:val="Normal"/>
        <w:pBdr/>
        <w:rPr/>
        <w:framePr w:w="1297" w:h="1212" w:x="9856" w:y="138" w:hSpace="141" w:vSpace="0" w:wrap="around" w:vAnchor="text" w:hAnchor="page" w:hRule="exact"/>
      </w:pPr>
      <w:r>
        <w:rPr/>
        <w:drawing>
          <wp:inline distT="0" distB="0" distL="0" distR="0">
            <wp:extent cx="822960" cy="769620"/>
            <wp:effectExtent l="0" t="0" r="0" b="0"/>
            <wp:docPr id="6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Cs/>
        </w:rPr>
      </w:pPr>
      <w:r>
        <w:rPr>
          <w:b/>
        </w:rPr>
        <w:t>VYHLÁŠENÍ:</w:t>
        <w:tab/>
        <w:tab/>
      </w:r>
      <w:r>
        <w:rPr>
          <w:b/>
          <w:bCs/>
        </w:rPr>
        <w:t>v místě startu jen nejrychlejší muž a žena, kolem</w:t>
      </w:r>
      <w:r>
        <w:rPr/>
        <w:t xml:space="preserve"> </w:t>
      </w:r>
      <w:r>
        <w:rPr>
          <w:b/>
          <w:bCs/>
        </w:rPr>
        <w:t>19. hodiny</w:t>
      </w:r>
    </w:p>
    <w:p>
      <w:pPr>
        <w:pStyle w:val="Normal"/>
        <w:ind w:hanging="2124" w:left="2124"/>
        <w:rPr>
          <w:b/>
          <w:bCs/>
        </w:rPr>
      </w:pPr>
      <w:r>
        <w:rPr>
          <w:b/>
        </w:rPr>
        <w:t>VÝSLEDKY:</w:t>
        <w:tab/>
        <w:t xml:space="preserve">kompletní výsledky druhý den </w:t>
      </w:r>
      <w:r>
        <w:rPr>
          <w:b/>
          <w:bCs/>
        </w:rPr>
        <w:t xml:space="preserve">na internetu  </w:t>
      </w:r>
      <w:hyperlink r:id="rId8">
        <w:r>
          <w:rPr>
            <w:rStyle w:val="Hyperlink"/>
            <w:b/>
            <w:bCs/>
          </w:rPr>
          <w:t>http://behydokopcu.cz</w:t>
        </w:r>
      </w:hyperlink>
      <w:r>
        <w:rPr>
          <w:b/>
          <w:bCs/>
        </w:rPr>
        <w:t xml:space="preserve">  a    </w:t>
      </w:r>
      <w:hyperlink r:id="rId9" w:tgtFrame="_blank">
        <w:r>
          <w:rPr>
            <w:rStyle w:val="Hyperlink"/>
            <w:b/>
          </w:rPr>
          <w:t>https://bonbon.bezci.eu/BonbonIS/</w:t>
        </w:r>
      </w:hyperlink>
      <w:r>
        <w:rPr>
          <w:b/>
        </w:rPr>
        <w:t xml:space="preserve">  </w:t>
      </w:r>
    </w:p>
    <w:p>
      <w:pPr>
        <w:pStyle w:val="Default"/>
        <w:ind w:hanging="2126" w:left="2126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PRAVIDLA:</w:t>
      </w:r>
      <w:r>
        <w:rPr>
          <w:b/>
          <w:sz w:val="22"/>
          <w:szCs w:val="22"/>
        </w:rPr>
        <w:t xml:space="preserve"> </w:t>
        <w:tab/>
      </w:r>
      <w:r>
        <w:rPr>
          <w:sz w:val="20"/>
          <w:szCs w:val="20"/>
        </w:rPr>
        <w:t xml:space="preserve">Účastníci startují na vlastní nebezpečí, nejsou organizátorem speciálně pojištěni a pořadatel nepřebírá za žádného účastníka ani jeho doprovod a diváky zodpovědnost za újmy na zdraví a majetku. Účastníci jsou povinni řídit se pravidly Českého atletického svazu, zejména </w:t>
      </w:r>
      <w:r>
        <w:rPr>
          <w:b/>
          <w:sz w:val="20"/>
          <w:szCs w:val="20"/>
        </w:rPr>
        <w:t>upevnit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startovní číslo tak, aby bylo </w:t>
      </w:r>
      <w:r>
        <w:rPr>
          <w:b/>
        </w:rPr>
        <w:t>čitelné zpředu</w:t>
      </w:r>
      <w:r>
        <w:rPr>
          <w:sz w:val="20"/>
          <w:szCs w:val="20"/>
        </w:rPr>
        <w:t xml:space="preserve">, dále dodržovat pokyny pořadatelů a policie. Je zakázáno jakkoli si zkracovat trať závodu, používat nepovolené podpůrné prostředky a vůbec jinak šidit a podvádět. </w:t>
      </w:r>
      <w:r>
        <w:rPr>
          <w:b/>
          <w:bCs/>
          <w:sz w:val="20"/>
          <w:szCs w:val="20"/>
        </w:rPr>
        <w:t>Neplnoletí startují se souhlasem rodičů. Vzhledem k charakteru trati není zde povolen start běžců se psy!!!</w:t>
      </w:r>
    </w:p>
    <w:p>
      <w:pPr>
        <w:pStyle w:val="Default"/>
        <w:ind w:hanging="2124" w:left="212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Pokud někdo bude chtít trať závodu absolvovat se svým 4-nohým miláčkem, může tak učinit nejdříve 5 minut po startu poslední vlny. Poběží zcela mimo závod a pořadatelé mu nezajišťují žádný servis.</w:t>
      </w:r>
    </w:p>
    <w:p>
      <w:pPr>
        <w:pStyle w:val="Default"/>
        <w:ind w:hanging="2124" w:left="2124"/>
        <w:rPr>
          <w:rFonts w:ascii="Arial" w:hAnsi="Arial" w:cs="Arial"/>
          <w:sz w:val="20"/>
          <w:szCs w:val="20"/>
        </w:rPr>
      </w:pPr>
      <w:r>
        <w:rPr>
          <w:bCs/>
          <w:sz w:val="20"/>
          <w:szCs w:val="20"/>
        </w:rPr>
        <w:tab/>
        <w:t xml:space="preserve">Závodníci svým startem vyjadřují souhlas se zveřejněním fotografií z trati závodu. </w:t>
        <w:tab/>
      </w:r>
    </w:p>
    <w:p>
      <w:pPr>
        <w:pStyle w:val="Normal"/>
        <w:pBdr/>
        <w:rPr/>
        <w:framePr w:w="1069" w:h="1176" w:x="10321" w:y="793" w:hSpace="141" w:vSpace="0" w:wrap="around" w:vAnchor="text" w:hAnchor="page" w:hRule="exact"/>
      </w:pPr>
      <w:r>
        <w:rPr/>
        <w:drawing>
          <wp:inline distT="0" distB="0" distL="0" distR="0">
            <wp:extent cx="678180" cy="746760"/>
            <wp:effectExtent l="0" t="0" r="0" b="0"/>
            <wp:docPr id="7" name="obráze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firstLine="3" w:left="21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hanging="708" w:left="2124"/>
        <w:rPr>
          <w:b/>
          <w:bCs/>
        </w:rPr>
      </w:pPr>
      <w:r>
        <w:rPr>
          <w:b/>
          <w:bCs/>
        </w:rPr>
      </w:r>
    </w:p>
    <w:p>
      <w:pPr>
        <w:pStyle w:val="Normal"/>
        <w:pBdr/>
        <w:rPr/>
        <w:framePr w:w="1321" w:h="864" w:x="8661" w:y="111" w:hSpace="141" w:vSpace="0" w:wrap="around" w:vAnchor="text" w:hAnchor="page" w:hRule="exact"/>
      </w:pPr>
      <w:r>
        <w:rPr/>
        <w:drawing>
          <wp:inline distT="0" distB="0" distL="0" distR="0">
            <wp:extent cx="838200" cy="548640"/>
            <wp:effectExtent l="0" t="0" r="0" b="0"/>
            <wp:docPr id="8" name="obrázek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b/>
        </w:rPr>
        <w:t xml:space="preserve">OBČERSTVENÍ: </w:t>
        <w:tab/>
        <w:t>u cíle</w:t>
      </w:r>
      <w:r>
        <w:rPr>
          <w:b/>
          <w:bCs/>
        </w:rPr>
        <w:t xml:space="preserve"> voda  </w:t>
      </w:r>
    </w:p>
    <w:p>
      <w:pPr>
        <w:pStyle w:val="Normal"/>
        <w:pBdr/>
        <w:rPr/>
        <w:framePr w:w="1201" w:h="972" w:x="9900" w:y="895" w:hSpace="141" w:vSpace="0" w:wrap="around" w:vAnchor="text" w:hAnchor="page" w:hRule="exact"/>
      </w:pPr>
      <w:r>
        <w:rPr/>
        <w:drawing>
          <wp:inline distT="0" distB="0" distL="0" distR="0">
            <wp:extent cx="762000" cy="617220"/>
            <wp:effectExtent l="0" t="0" r="0" b="0"/>
            <wp:docPr id="9" name="obrázek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2127" w:leader="none"/>
        </w:tabs>
        <w:rPr>
          <w:b/>
        </w:rPr>
      </w:pPr>
      <w:r>
        <w:rPr>
          <w:b/>
        </w:rPr>
        <w:t>INFORMACE:</w:t>
        <w:tab/>
      </w:r>
      <w:r>
        <w:rPr>
          <w:b/>
          <w:bCs/>
        </w:rPr>
        <w:t xml:space="preserve">Jana Požgayová, tel. 608 077 360 / </w:t>
      </w:r>
      <w:hyperlink r:id="rId12">
        <w:r>
          <w:rPr>
            <w:rStyle w:val="Hyperlink"/>
            <w:b/>
            <w:bCs/>
          </w:rPr>
          <w:t>pozgj@centrum.cz</w:t>
        </w:r>
      </w:hyperlink>
      <w:r>
        <w:rPr>
          <w:b/>
          <w:bCs/>
        </w:rPr>
        <w:t xml:space="preserve">  (BONBON)</w:t>
        <w:tab/>
      </w:r>
    </w:p>
    <w:p>
      <w:pPr>
        <w:pStyle w:val="Normal"/>
        <w:ind w:hanging="1370" w:left="141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075" w:left="2120"/>
        <w:rPr>
          <w:b/>
        </w:rPr>
      </w:pPr>
      <w:r>
        <w:rPr>
          <w:b/>
        </w:rPr>
        <w:t>SPOJENÍ:</w:t>
      </w:r>
      <w:r>
        <w:rPr/>
        <w:tab/>
      </w:r>
      <w:r>
        <w:rPr>
          <w:b/>
        </w:rPr>
        <w:tab/>
        <w:t>bude upřesněno</w:t>
      </w:r>
    </w:p>
    <w:p>
      <w:pPr>
        <w:pStyle w:val="Normal"/>
        <w:ind w:hanging="2075" w:left="2120"/>
        <w:rPr>
          <w:b/>
        </w:rPr>
      </w:pPr>
      <w:r>
        <w:rPr>
          <w:b/>
        </w:rPr>
      </w:r>
    </w:p>
    <w:p>
      <w:pPr>
        <w:pStyle w:val="Normal"/>
        <w:ind w:hanging="2075" w:left="2120"/>
        <w:rPr>
          <w:b/>
        </w:rPr>
      </w:pPr>
      <w:r>
        <w:rPr>
          <w:b/>
        </w:rPr>
        <w:t>TOMBOLA PRO VŠECHNY ZÁVODNÍKY</w:t>
      </w:r>
    </w:p>
    <w:sectPr>
      <w:type w:val="nextPage"/>
      <w:pgSz w:w="11906" w:h="16838"/>
      <w:pgMar w:left="454" w:right="397" w:gutter="0" w:header="0" w:top="57" w:footer="0" w:bottom="5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0"/>
  <w:compat>
    <w:doNotExpandShiftReturn/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76d62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al"/>
    <w:next w:val="Normal"/>
    <w:qFormat/>
    <w:rsid w:val="00176d62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176d62"/>
    <w:pPr>
      <w:keepNext w:val="true"/>
      <w:ind w:firstLine="6" w:left="2124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76d62"/>
    <w:pPr>
      <w:keepNext w:val="true"/>
      <w:jc w:val="center"/>
      <w:outlineLvl w:val="2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c85e4c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BalloonText"/>
    <w:qFormat/>
    <w:rsid w:val="0097044a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b4211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val="cs-CZ" w:bidi="ar-SA"/>
    </w:rPr>
  </w:style>
  <w:style w:type="paragraph" w:styleId="BalloonText">
    <w:name w:val="Balloon Text"/>
    <w:basedOn w:val="Normal"/>
    <w:link w:val="TextbublinyChar"/>
    <w:qFormat/>
    <w:rsid w:val="0097044a"/>
    <w:pPr/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hyperlink" Target="http://behydokopcu.cz/" TargetMode="External"/><Relationship Id="rId9" Type="http://schemas.openxmlformats.org/officeDocument/2006/relationships/hyperlink" Target="https://bonbon.bezci.eu/BonbonIS/" TargetMode="External"/><Relationship Id="rId10" Type="http://schemas.openxmlformats.org/officeDocument/2006/relationships/image" Target="media/image7.wmf"/><Relationship Id="rId11" Type="http://schemas.openxmlformats.org/officeDocument/2006/relationships/image" Target="media/image8.wmf"/><Relationship Id="rId12" Type="http://schemas.openxmlformats.org/officeDocument/2006/relationships/hyperlink" Target="mailto:pozgj@centrum.cz" TargetMode="External"/><Relationship Id="rId13" Type="http://schemas.openxmlformats.org/officeDocument/2006/relationships/image" Target="media/image9.wmf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LibreOffice/24.8.4.2$Windows_X86_64 LibreOffice_project/bb3cfa12c7b1bf994ecc5649a80400d06cd71002</Application>
  <AppVersion>15.0000</AppVersion>
  <Pages>1</Pages>
  <Words>470</Words>
  <Characters>2199</Characters>
  <CharactersWithSpaces>2821</CharactersWithSpaces>
  <Paragraphs>50</Paragraphs>
  <Company>ČMZRB,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2024-12-19T20:35:00Z</dcterms:created>
  <dc:creator>Ing. Jaroslav Macák</dc:creator>
  <dc:description/>
  <dc:language>cs-CZ</dc:language>
  <cp:lastModifiedBy/>
  <cp:lastPrinted>2025-01-05T20:42:24Z</cp:lastPrinted>
  <dcterms:modified xsi:type="dcterms:W3CDTF">2025-01-05T20:44:57Z</dcterms:modified>
  <cp:revision>10</cp:revision>
  <dc:subject/>
  <dc:title>S P A R T A   P R A H A   odbor turistiky oddíl VHT a přátelé běhu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