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tblpY="630"/>
        <w:tblW w:w="938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231"/>
        <w:gridCol w:w="7156"/>
      </w:tblGrid>
      <w:tr w:rsidR="00A93BF2" w:rsidRPr="00185BC5" w:rsidTr="00905942">
        <w:trPr>
          <w:trHeight w:val="275"/>
          <w:tblCellSpacing w:w="15" w:type="dxa"/>
        </w:trPr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Den:</w:t>
            </w:r>
          </w:p>
        </w:tc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13</w:t>
            </w: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>.12.20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20</w:t>
            </w:r>
          </w:p>
        </w:tc>
      </w:tr>
      <w:tr w:rsidR="00A93BF2" w:rsidRPr="00185BC5" w:rsidTr="00905942">
        <w:trPr>
          <w:trHeight w:val="290"/>
          <w:tblCellSpacing w:w="15" w:type="dxa"/>
        </w:trPr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Místo:</w:t>
            </w:r>
          </w:p>
        </w:tc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>Praha, kraj Hlavní město Praha</w:t>
            </w:r>
          </w:p>
        </w:tc>
      </w:tr>
      <w:tr w:rsidR="00A93BF2" w:rsidRPr="00185BC5" w:rsidTr="00905942">
        <w:trPr>
          <w:trHeight w:val="275"/>
          <w:tblCellSpacing w:w="15" w:type="dxa"/>
        </w:trPr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Ročník:</w:t>
            </w:r>
          </w:p>
        </w:tc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6.</w:t>
            </w:r>
          </w:p>
        </w:tc>
      </w:tr>
      <w:tr w:rsidR="00A93BF2" w:rsidRPr="00185BC5" w:rsidTr="00905942">
        <w:trPr>
          <w:trHeight w:val="566"/>
          <w:tblCellSpacing w:w="15" w:type="dxa"/>
        </w:trPr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Délka hlavní tratě pro muže a ženy:</w:t>
            </w:r>
          </w:p>
        </w:tc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smartTag w:uri="urn:schemas-microsoft-com:office:smarttags" w:element="metricconverter">
              <w:smartTagPr>
                <w:attr w:name="ProductID" w:val="6 km"/>
              </w:smartTagPr>
              <w:r w:rsidRPr="0069245E">
                <w:rPr>
                  <w:rFonts w:ascii="Times New Roman" w:hAnsi="Times New Roman"/>
                  <w:sz w:val="24"/>
                  <w:szCs w:val="24"/>
                  <w:lang w:eastAsia="cs-CZ"/>
                </w:rPr>
                <w:t>6 km</w:t>
              </w:r>
            </w:smartTag>
          </w:p>
        </w:tc>
      </w:tr>
      <w:tr w:rsidR="00A93BF2" w:rsidRPr="00185BC5" w:rsidTr="00905942">
        <w:trPr>
          <w:trHeight w:val="275"/>
          <w:tblCellSpacing w:w="15" w:type="dxa"/>
        </w:trPr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Povrch:</w:t>
            </w:r>
          </w:p>
        </w:tc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>terén</w:t>
            </w:r>
          </w:p>
        </w:tc>
      </w:tr>
      <w:tr w:rsidR="00A93BF2" w:rsidRPr="00185BC5" w:rsidTr="00905942">
        <w:trPr>
          <w:trHeight w:val="856"/>
          <w:tblCellSpacing w:w="15" w:type="dxa"/>
        </w:trPr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Popis trati:</w:t>
            </w:r>
          </w:p>
        </w:tc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Těžký kopcovitý kros. Délka tratě pro muže: </w:t>
            </w:r>
            <w:smartTag w:uri="urn:schemas-microsoft-com:office:smarttags" w:element="metricconverter">
              <w:smartTagPr>
                <w:attr w:name="ProductID" w:val="6 km"/>
              </w:smartTagPr>
              <w:r w:rsidRPr="0069245E">
                <w:rPr>
                  <w:rFonts w:ascii="Times New Roman" w:hAnsi="Times New Roman"/>
                  <w:sz w:val="24"/>
                  <w:szCs w:val="24"/>
                  <w:lang w:eastAsia="cs-CZ"/>
                </w:rPr>
                <w:t>6 km</w:t>
              </w:r>
            </w:smartTag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(4 kola)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Délka tratě pro juniory (hoši a dívky do 18let)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ženy a veterány nad 60 let: </w:t>
            </w:r>
            <w:smartTag w:uri="urn:schemas-microsoft-com:office:smarttags" w:element="metricconverter">
              <w:smartTagPr>
                <w:attr w:name="ProductID" w:val="3 km"/>
              </w:smartTagPr>
              <w:r w:rsidRPr="0069245E">
                <w:rPr>
                  <w:rFonts w:ascii="Times New Roman" w:hAnsi="Times New Roman"/>
                  <w:sz w:val="24"/>
                  <w:szCs w:val="24"/>
                  <w:lang w:eastAsia="cs-CZ"/>
                </w:rPr>
                <w:t>3 km</w:t>
              </w:r>
            </w:smartTag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(2 kola). </w:t>
            </w:r>
          </w:p>
        </w:tc>
      </w:tr>
      <w:tr w:rsidR="00A93BF2" w:rsidRPr="00185BC5" w:rsidTr="00905942">
        <w:trPr>
          <w:trHeight w:val="550"/>
          <w:tblCellSpacing w:w="15" w:type="dxa"/>
        </w:trPr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Věkové kategorie:</w:t>
            </w:r>
          </w:p>
        </w:tc>
        <w:tc>
          <w:tcPr>
            <w:tcW w:w="0" w:type="auto"/>
            <w:vAlign w:val="center"/>
          </w:tcPr>
          <w:p w:rsidR="00A93BF2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hoši do 18 let</w:t>
            </w: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muži, </w:t>
            </w: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m40, m50, m60, </w:t>
            </w:r>
          </w:p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dívky do 18 let, ženy, ž</w:t>
            </w: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40,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ž</w:t>
            </w: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>55</w:t>
            </w:r>
          </w:p>
        </w:tc>
      </w:tr>
      <w:tr w:rsidR="00A93BF2" w:rsidRPr="00185BC5" w:rsidTr="00905942">
        <w:trPr>
          <w:trHeight w:val="290"/>
          <w:tblCellSpacing w:w="15" w:type="dxa"/>
        </w:trPr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Čas prezentace:</w:t>
            </w:r>
          </w:p>
        </w:tc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>9:00</w:t>
            </w:r>
          </w:p>
        </w:tc>
      </w:tr>
      <w:tr w:rsidR="00A93BF2" w:rsidRPr="00185BC5" w:rsidTr="00905942">
        <w:trPr>
          <w:trHeight w:val="275"/>
          <w:tblCellSpacing w:w="15" w:type="dxa"/>
        </w:trPr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Místo prezentace:</w:t>
            </w:r>
          </w:p>
        </w:tc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>Na startu</w:t>
            </w:r>
          </w:p>
        </w:tc>
      </w:tr>
      <w:tr w:rsidR="00A93BF2" w:rsidRPr="00185BC5" w:rsidTr="00905942">
        <w:trPr>
          <w:trHeight w:val="290"/>
          <w:tblCellSpacing w:w="15" w:type="dxa"/>
        </w:trPr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Čas startu:</w:t>
            </w:r>
          </w:p>
        </w:tc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>10:30</w:t>
            </w:r>
          </w:p>
        </w:tc>
      </w:tr>
      <w:tr w:rsidR="00A93BF2" w:rsidRPr="00185BC5" w:rsidTr="00905942">
        <w:trPr>
          <w:trHeight w:val="550"/>
          <w:tblCellSpacing w:w="15" w:type="dxa"/>
        </w:trPr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Místo startu:</w:t>
            </w:r>
          </w:p>
        </w:tc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>Novoveská ulice Praha-Jinonice, začátek Prokopského údolí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,</w:t>
            </w: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s</w:t>
            </w: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>pojnice /křižovatka/ ulic Novoveská a Pod Vavřincem</w:t>
            </w:r>
          </w:p>
        </w:tc>
      </w:tr>
      <w:tr w:rsidR="00A93BF2" w:rsidRPr="00185BC5" w:rsidTr="00905942">
        <w:trPr>
          <w:trHeight w:val="290"/>
          <w:tblCellSpacing w:w="15" w:type="dxa"/>
        </w:trPr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Startovné na místě:</w:t>
            </w:r>
          </w:p>
        </w:tc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>50 Kč</w:t>
            </w:r>
          </w:p>
        </w:tc>
      </w:tr>
      <w:tr w:rsidR="00A93BF2" w:rsidRPr="00185BC5" w:rsidTr="00905942">
        <w:trPr>
          <w:trHeight w:val="275"/>
          <w:tblCellSpacing w:w="15" w:type="dxa"/>
        </w:trPr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Startovné předem:</w:t>
            </w:r>
          </w:p>
        </w:tc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není</w:t>
            </w:r>
          </w:p>
        </w:tc>
      </w:tr>
      <w:tr w:rsidR="00A93BF2" w:rsidRPr="00185BC5" w:rsidTr="00905942">
        <w:trPr>
          <w:trHeight w:val="290"/>
          <w:tblCellSpacing w:w="15" w:type="dxa"/>
        </w:trPr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Odměny:</w:t>
            </w:r>
          </w:p>
        </w:tc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>diplom, věcné ceny</w:t>
            </w:r>
          </w:p>
        </w:tc>
      </w:tr>
      <w:tr w:rsidR="00A93BF2" w:rsidRPr="00185BC5" w:rsidTr="00905942">
        <w:trPr>
          <w:trHeight w:val="275"/>
          <w:tblCellSpacing w:w="15" w:type="dxa"/>
        </w:trPr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Webové stránky:</w:t>
            </w: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hyperlink r:id="rId4" w:history="1">
              <w:r w:rsidRPr="0069245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eastAsia="cs-CZ"/>
                </w:rPr>
                <w:t>http://www.beh-cyklistu.webnode.cz</w:t>
              </w:r>
            </w:hyperlink>
          </w:p>
        </w:tc>
      </w:tr>
      <w:tr w:rsidR="00A93BF2" w:rsidRPr="00185BC5" w:rsidTr="00905942">
        <w:trPr>
          <w:trHeight w:val="275"/>
          <w:tblCellSpacing w:w="15" w:type="dxa"/>
        </w:trPr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Konta</w:t>
            </w:r>
            <w:bookmarkStart w:id="0" w:name="_GoBack"/>
            <w:bookmarkEnd w:id="0"/>
            <w:r w:rsidRPr="0069245E"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kty:</w:t>
            </w:r>
          </w:p>
        </w:tc>
        <w:tc>
          <w:tcPr>
            <w:tcW w:w="0" w:type="auto"/>
            <w:vAlign w:val="center"/>
          </w:tcPr>
          <w:p w:rsidR="00A93BF2" w:rsidRDefault="00A93BF2" w:rsidP="00491C84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69245E">
              <w:rPr>
                <w:rFonts w:ascii="Times New Roman" w:hAnsi="Times New Roman"/>
                <w:sz w:val="24"/>
                <w:szCs w:val="24"/>
                <w:lang w:eastAsia="cs-CZ"/>
              </w:rPr>
              <w:t>David Jindra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, tel. 603 506 014, </w:t>
            </w:r>
            <w:hyperlink r:id="rId5" w:history="1">
              <w:r w:rsidRPr="00D97CB3">
                <w:rPr>
                  <w:rStyle w:val="Hyperlink"/>
                  <w:rFonts w:ascii="Times New Roman" w:hAnsi="Times New Roman"/>
                  <w:sz w:val="24"/>
                  <w:szCs w:val="24"/>
                  <w:lang w:eastAsia="cs-CZ"/>
                </w:rPr>
                <w:t>david.jindra@centrum.cz</w:t>
              </w:r>
            </w:hyperlink>
          </w:p>
          <w:p w:rsidR="00A93BF2" w:rsidRDefault="00A93BF2" w:rsidP="0069245E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Adam Jindra, tel. 605 591 672, </w:t>
            </w:r>
            <w:hyperlink r:id="rId6" w:history="1">
              <w:r w:rsidRPr="002961A2">
                <w:rPr>
                  <w:rStyle w:val="Hyperlink"/>
                  <w:rFonts w:ascii="Times New Roman" w:hAnsi="Times New Roman"/>
                  <w:sz w:val="24"/>
                  <w:szCs w:val="24"/>
                  <w:lang w:eastAsia="cs-CZ"/>
                </w:rPr>
                <w:t>adamjindra@centrum.cz</w:t>
              </w:r>
            </w:hyperlink>
          </w:p>
          <w:p w:rsidR="00A93BF2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  <w:tr w:rsidR="00A93BF2" w:rsidRPr="00185BC5" w:rsidTr="00905942">
        <w:trPr>
          <w:trHeight w:val="50"/>
          <w:tblCellSpacing w:w="15" w:type="dxa"/>
        </w:trPr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</w:tcPr>
          <w:p w:rsidR="00A93BF2" w:rsidRPr="0069245E" w:rsidRDefault="00A93BF2" w:rsidP="006924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</w:tr>
    </w:tbl>
    <w:p w:rsidR="00A93BF2" w:rsidRPr="0069245E" w:rsidRDefault="00A93BF2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Běh cyklistů</w:t>
      </w:r>
    </w:p>
    <w:sectPr w:rsidR="00A93BF2" w:rsidRPr="0069245E" w:rsidSect="00945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245E"/>
    <w:rsid w:val="00185BC5"/>
    <w:rsid w:val="00224C48"/>
    <w:rsid w:val="002961A2"/>
    <w:rsid w:val="00491C84"/>
    <w:rsid w:val="00642804"/>
    <w:rsid w:val="0069245E"/>
    <w:rsid w:val="008529EE"/>
    <w:rsid w:val="00870D00"/>
    <w:rsid w:val="00905942"/>
    <w:rsid w:val="00945205"/>
    <w:rsid w:val="00A93BF2"/>
    <w:rsid w:val="00B06817"/>
    <w:rsid w:val="00B34569"/>
    <w:rsid w:val="00D97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20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69245E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69245E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69245E"/>
    <w:rPr>
      <w:rFonts w:cs="Times New Roman"/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2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62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6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2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62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624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624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amjindra@centrum.cz" TargetMode="External"/><Relationship Id="rId5" Type="http://schemas.openxmlformats.org/officeDocument/2006/relationships/hyperlink" Target="mailto:david.jindra@centrum.cz" TargetMode="External"/><Relationship Id="rId4" Type="http://schemas.openxmlformats.org/officeDocument/2006/relationships/hyperlink" Target="http://www.beh-cyklistu.webnode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143</Words>
  <Characters>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uzivatel</cp:lastModifiedBy>
  <cp:revision>5</cp:revision>
  <dcterms:created xsi:type="dcterms:W3CDTF">2020-02-07T13:55:00Z</dcterms:created>
  <dcterms:modified xsi:type="dcterms:W3CDTF">2020-02-13T09:42:00Z</dcterms:modified>
</cp:coreProperties>
</file>