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2E" w:rsidRDefault="009C362E" w:rsidP="009C362E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93939"/>
          <w:spacing w:val="-4"/>
          <w:kern w:val="36"/>
          <w:sz w:val="40"/>
          <w:szCs w:val="48"/>
          <w:lang w:eastAsia="cs-CZ"/>
        </w:rPr>
      </w:pPr>
      <w:r w:rsidRPr="00E32870">
        <w:rPr>
          <w:rFonts w:ascii="Arial" w:eastAsia="Times New Roman" w:hAnsi="Arial" w:cs="Arial"/>
          <w:noProof/>
          <w:spacing w:val="-4"/>
          <w:kern w:val="36"/>
          <w:sz w:val="40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18989303" wp14:editId="304C876C">
            <wp:simplePos x="0" y="0"/>
            <wp:positionH relativeFrom="column">
              <wp:posOffset>-26670</wp:posOffset>
            </wp:positionH>
            <wp:positionV relativeFrom="paragraph">
              <wp:posOffset>52705</wp:posOffset>
            </wp:positionV>
            <wp:extent cx="1115211" cy="1362075"/>
            <wp:effectExtent l="57150" t="57150" r="46990" b="476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ec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11" cy="136207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393939"/>
          <w:spacing w:val="-4"/>
          <w:kern w:val="36"/>
          <w:sz w:val="40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16E3AC92" wp14:editId="3760135D">
            <wp:simplePos x="0" y="0"/>
            <wp:positionH relativeFrom="margin">
              <wp:posOffset>4311015</wp:posOffset>
            </wp:positionH>
            <wp:positionV relativeFrom="paragraph">
              <wp:posOffset>57150</wp:posOffset>
            </wp:positionV>
            <wp:extent cx="1354455" cy="1377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rinovskykr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62E">
        <w:rPr>
          <w:rFonts w:ascii="Arial" w:eastAsia="Times New Roman" w:hAnsi="Arial" w:cs="Arial"/>
          <w:color w:val="393939"/>
          <w:spacing w:val="-4"/>
          <w:kern w:val="36"/>
          <w:sz w:val="40"/>
          <w:szCs w:val="48"/>
          <w:lang w:eastAsia="cs-CZ"/>
        </w:rPr>
        <w:t>Propozice</w:t>
      </w:r>
      <w:r>
        <w:rPr>
          <w:rFonts w:ascii="Arial" w:eastAsia="Times New Roman" w:hAnsi="Arial" w:cs="Arial"/>
          <w:color w:val="393939"/>
          <w:spacing w:val="-4"/>
          <w:kern w:val="36"/>
          <w:sz w:val="40"/>
          <w:szCs w:val="48"/>
          <w:lang w:eastAsia="cs-CZ"/>
        </w:rPr>
        <w:t xml:space="preserve"> </w:t>
      </w:r>
    </w:p>
    <w:p w:rsidR="009C362E" w:rsidRDefault="009C362E" w:rsidP="009C362E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93939"/>
          <w:spacing w:val="-4"/>
          <w:kern w:val="36"/>
          <w:sz w:val="40"/>
          <w:szCs w:val="48"/>
          <w:lang w:eastAsia="cs-CZ"/>
        </w:rPr>
      </w:pPr>
      <w:r>
        <w:rPr>
          <w:rFonts w:ascii="Arial" w:eastAsia="Times New Roman" w:hAnsi="Arial" w:cs="Arial"/>
          <w:color w:val="393939"/>
          <w:spacing w:val="-4"/>
          <w:kern w:val="36"/>
          <w:sz w:val="40"/>
          <w:szCs w:val="48"/>
          <w:lang w:eastAsia="cs-CZ"/>
        </w:rPr>
        <w:t>Dřínovský kros</w:t>
      </w:r>
    </w:p>
    <w:p w:rsidR="009C362E" w:rsidRPr="009C362E" w:rsidRDefault="00677F2F" w:rsidP="009C362E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93939"/>
          <w:spacing w:val="-4"/>
          <w:kern w:val="36"/>
          <w:sz w:val="40"/>
          <w:szCs w:val="48"/>
          <w:lang w:eastAsia="cs-CZ"/>
        </w:rPr>
      </w:pPr>
      <w:r>
        <w:rPr>
          <w:rFonts w:ascii="Arial" w:eastAsia="Times New Roman" w:hAnsi="Arial" w:cs="Arial"/>
          <w:color w:val="393939"/>
          <w:spacing w:val="-4"/>
          <w:kern w:val="36"/>
          <w:sz w:val="40"/>
          <w:szCs w:val="48"/>
          <w:lang w:eastAsia="cs-CZ"/>
        </w:rPr>
        <w:t>31. 5. 2025</w:t>
      </w:r>
    </w:p>
    <w:p w:rsidR="009C362E" w:rsidRDefault="009C362E" w:rsidP="009C362E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393939"/>
          <w:sz w:val="28"/>
          <w:szCs w:val="36"/>
          <w:lang w:eastAsia="cs-CZ"/>
        </w:rPr>
      </w:pPr>
    </w:p>
    <w:p w:rsidR="009C362E" w:rsidRPr="009C362E" w:rsidRDefault="009C362E" w:rsidP="009C362E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</w:pPr>
      <w:r w:rsidRPr="009C362E"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  <w:t>Dětské a mládežnické kategorie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</w:pP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startovné 50,- Kč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</w:pP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Kategorie: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10: 0</w:t>
      </w:r>
      <w:r w:rsidR="00677F2F">
        <w:rPr>
          <w:rFonts w:ascii="Arial" w:eastAsia="Times New Roman" w:hAnsi="Arial" w:cs="Arial"/>
          <w:spacing w:val="-6"/>
          <w:sz w:val="32"/>
          <w:szCs w:val="38"/>
          <w:lang w:eastAsia="cs-CZ"/>
        </w:rPr>
        <w:t>0 h Děti A do 3 let - 50 m (2022</w:t>
      </w: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 xml:space="preserve"> a mladší)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10:10</w:t>
      </w:r>
      <w:r w:rsidR="00677F2F">
        <w:rPr>
          <w:rFonts w:ascii="Arial" w:eastAsia="Times New Roman" w:hAnsi="Arial" w:cs="Arial"/>
          <w:spacing w:val="-6"/>
          <w:sz w:val="32"/>
          <w:szCs w:val="38"/>
          <w:lang w:eastAsia="cs-CZ"/>
        </w:rPr>
        <w:t xml:space="preserve"> h Děti B do 6 let - 200 m (2021 - 2019</w:t>
      </w: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)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10:20</w:t>
      </w:r>
      <w:r w:rsidR="00677F2F">
        <w:rPr>
          <w:rFonts w:ascii="Arial" w:eastAsia="Times New Roman" w:hAnsi="Arial" w:cs="Arial"/>
          <w:spacing w:val="-6"/>
          <w:sz w:val="32"/>
          <w:szCs w:val="38"/>
          <w:lang w:eastAsia="cs-CZ"/>
        </w:rPr>
        <w:t xml:space="preserve"> h Děti C do 9 let - 300 m (2018 - 2016</w:t>
      </w: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)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10:30 h Děti D mla</w:t>
      </w:r>
      <w:r w:rsidR="00677F2F">
        <w:rPr>
          <w:rFonts w:ascii="Arial" w:eastAsia="Times New Roman" w:hAnsi="Arial" w:cs="Arial"/>
          <w:spacing w:val="-6"/>
          <w:sz w:val="32"/>
          <w:szCs w:val="38"/>
          <w:lang w:eastAsia="cs-CZ"/>
        </w:rPr>
        <w:t>dší žáci do 12 let - 800 m (2015 - 2013</w:t>
      </w: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)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10:40 h Děti E sta</w:t>
      </w:r>
      <w:r w:rsidR="00677F2F">
        <w:rPr>
          <w:rFonts w:ascii="Arial" w:eastAsia="Times New Roman" w:hAnsi="Arial" w:cs="Arial"/>
          <w:spacing w:val="-6"/>
          <w:sz w:val="32"/>
          <w:szCs w:val="38"/>
          <w:lang w:eastAsia="cs-CZ"/>
        </w:rPr>
        <w:t>rší žáci do 15 let - 800 m (2010 - 2012</w:t>
      </w: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)</w:t>
      </w:r>
    </w:p>
    <w:p w:rsid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</w:pP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</w:pP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Vyhlášení výsledků dětských a mládežnických kategorií v 11:15</w:t>
      </w:r>
    </w:p>
    <w:p w:rsid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 xml:space="preserve">12:15 h Dorost </w:t>
      </w:r>
      <w:r w:rsidR="00677F2F">
        <w:rPr>
          <w:rFonts w:ascii="Arial" w:eastAsia="Times New Roman" w:hAnsi="Arial" w:cs="Arial"/>
          <w:spacing w:val="-6"/>
          <w:sz w:val="32"/>
          <w:szCs w:val="38"/>
          <w:lang w:eastAsia="cs-CZ"/>
        </w:rPr>
        <w:t xml:space="preserve">(nad 16 let) </w:t>
      </w:r>
      <w:bookmarkStart w:id="0" w:name="_GoBack"/>
      <w:bookmarkEnd w:id="0"/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- 4 000 m - běží jeden velký okruh</w:t>
      </w:r>
    </w:p>
    <w:p w:rsidR="009C362E" w:rsidRPr="009C362E" w:rsidRDefault="009C362E" w:rsidP="009C362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</w:pPr>
      <w:r w:rsidRPr="009C362E"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  <w:t>Hlavní závod 8 000 m - 2 okruhy</w:t>
      </w:r>
      <w:r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  <w:t xml:space="preserve">, start v 12:15 h                          </w:t>
      </w: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startovné 120,- Kč</w:t>
      </w:r>
      <w:r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  <w:t xml:space="preserve">                                                                           </w:t>
      </w: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Kategorie: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Muži A do 39 let, Muži B do 49 let, Muži C do 59 let, Muži D do 69 let, Muži E nad 70 let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Ženy A do 35 let, Ženy B do 45 let, Ženy C do 55 let, Ženy D nad 56 let</w:t>
      </w:r>
    </w:p>
    <w:p w:rsidR="009C362E" w:rsidRPr="009C362E" w:rsidRDefault="009C362E" w:rsidP="009C362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</w:pPr>
      <w:r w:rsidRPr="009C362E"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  <w:t>Lidový běh 4 000 m - 1 okruh</w:t>
      </w:r>
      <w:r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  <w:t xml:space="preserve">, start v 12:15 h                                </w:t>
      </w: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Startovné 100,-</w:t>
      </w:r>
      <w:r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cs-CZ"/>
        </w:rPr>
        <w:t xml:space="preserve">                                                                               </w:t>
      </w: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 xml:space="preserve">Kategorie: </w:t>
      </w:r>
    </w:p>
    <w:p w:rsidR="009C362E" w:rsidRP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32"/>
          <w:szCs w:val="38"/>
          <w:lang w:eastAsia="cs-CZ"/>
        </w:rPr>
      </w:pPr>
      <w:r w:rsidRPr="009C362E">
        <w:rPr>
          <w:rFonts w:ascii="Arial" w:eastAsia="Times New Roman" w:hAnsi="Arial" w:cs="Arial"/>
          <w:spacing w:val="-6"/>
          <w:sz w:val="32"/>
          <w:szCs w:val="38"/>
          <w:lang w:eastAsia="cs-CZ"/>
        </w:rPr>
        <w:t>Ženy, Muži</w:t>
      </w:r>
    </w:p>
    <w:p w:rsidR="009C362E" w:rsidRDefault="009C362E" w:rsidP="009C362E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</w:pP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Vyhlášení dorostu, hl</w:t>
      </w:r>
      <w:r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>avního závodu a lidového běhu v</w:t>
      </w:r>
      <w:r w:rsidRPr="009C362E"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  <w:t xml:space="preserve"> 13:30 h</w:t>
      </w:r>
    </w:p>
    <w:p w:rsidR="00E32870" w:rsidRDefault="00E32870" w:rsidP="009C362E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pacing w:val="-6"/>
          <w:sz w:val="28"/>
          <w:szCs w:val="28"/>
          <w:lang w:eastAsia="cs-CZ"/>
        </w:rPr>
      </w:pPr>
    </w:p>
    <w:p w:rsidR="00E32870" w:rsidRPr="00E32870" w:rsidRDefault="00E32870" w:rsidP="009C362E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8"/>
          <w:szCs w:val="28"/>
          <w:lang w:eastAsia="cs-CZ"/>
        </w:rPr>
      </w:pPr>
      <w:r w:rsidRPr="00E32870">
        <w:rPr>
          <w:rFonts w:ascii="Arial" w:eastAsia="Times New Roman" w:hAnsi="Arial" w:cs="Arial"/>
          <w:spacing w:val="-6"/>
          <w:sz w:val="28"/>
          <w:szCs w:val="28"/>
          <w:lang w:eastAsia="cs-CZ"/>
        </w:rPr>
        <w:t>Start a cíl – Fotbalový stadion Sokol Dřínov</w:t>
      </w:r>
    </w:p>
    <w:p w:rsidR="00E32870" w:rsidRDefault="00E32870" w:rsidP="00E32870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8"/>
          <w:szCs w:val="28"/>
          <w:lang w:eastAsia="cs-CZ"/>
        </w:rPr>
      </w:pPr>
      <w:r w:rsidRPr="00E32870">
        <w:rPr>
          <w:rFonts w:ascii="Arial" w:eastAsia="Times New Roman" w:hAnsi="Arial" w:cs="Arial"/>
          <w:spacing w:val="-6"/>
          <w:sz w:val="28"/>
          <w:szCs w:val="28"/>
          <w:lang w:eastAsia="cs-CZ"/>
        </w:rPr>
        <w:t xml:space="preserve">V prostorách hřiště bude stánek s občerstvením, sprchy, šatny, </w:t>
      </w:r>
      <w:proofErr w:type="spellStart"/>
      <w:r w:rsidRPr="00E32870">
        <w:rPr>
          <w:rFonts w:ascii="Arial" w:eastAsia="Times New Roman" w:hAnsi="Arial" w:cs="Arial"/>
          <w:spacing w:val="-6"/>
          <w:sz w:val="28"/>
          <w:szCs w:val="28"/>
          <w:lang w:eastAsia="cs-CZ"/>
        </w:rPr>
        <w:t>wc</w:t>
      </w:r>
      <w:proofErr w:type="spellEnd"/>
      <w:r w:rsidRPr="00E32870">
        <w:rPr>
          <w:rFonts w:ascii="Arial" w:eastAsia="Times New Roman" w:hAnsi="Arial" w:cs="Arial"/>
          <w:spacing w:val="-6"/>
          <w:sz w:val="28"/>
          <w:szCs w:val="28"/>
          <w:lang w:eastAsia="cs-CZ"/>
        </w:rPr>
        <w:t>, parkování u hřiště.</w:t>
      </w:r>
    </w:p>
    <w:p w:rsidR="00E32870" w:rsidRDefault="00E32870" w:rsidP="00E32870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8"/>
          <w:szCs w:val="28"/>
          <w:lang w:eastAsia="cs-CZ"/>
        </w:rPr>
      </w:pPr>
    </w:p>
    <w:p w:rsidR="00E32870" w:rsidRDefault="00E32870" w:rsidP="00E32870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8"/>
          <w:szCs w:val="28"/>
          <w:lang w:eastAsia="cs-CZ"/>
        </w:rPr>
      </w:pPr>
      <w:r>
        <w:rPr>
          <w:rFonts w:ascii="Arial" w:eastAsia="Times New Roman" w:hAnsi="Arial" w:cs="Arial"/>
          <w:spacing w:val="-6"/>
          <w:sz w:val="28"/>
          <w:szCs w:val="28"/>
          <w:lang w:eastAsia="cs-CZ"/>
        </w:rPr>
        <w:t>Kontakt: Květa a Petr Havelkovi, tel: 605 257 467, 603 815 872</w:t>
      </w:r>
    </w:p>
    <w:p w:rsidR="00E32870" w:rsidRDefault="00E32870" w:rsidP="00E32870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8"/>
          <w:szCs w:val="28"/>
          <w:lang w:eastAsia="cs-CZ"/>
        </w:rPr>
      </w:pPr>
      <w:r>
        <w:rPr>
          <w:rFonts w:ascii="Arial" w:eastAsia="Times New Roman" w:hAnsi="Arial" w:cs="Arial"/>
          <w:spacing w:val="-6"/>
          <w:sz w:val="28"/>
          <w:szCs w:val="28"/>
          <w:lang w:eastAsia="cs-CZ"/>
        </w:rPr>
        <w:t>email:</w:t>
      </w:r>
      <w:r w:rsidRPr="00E32870">
        <w:rPr>
          <w:rFonts w:ascii="Arial" w:eastAsia="Times New Roman" w:hAnsi="Arial" w:cs="Arial"/>
          <w:spacing w:val="-6"/>
          <w:sz w:val="28"/>
          <w:szCs w:val="28"/>
          <w:lang w:eastAsia="cs-CZ"/>
        </w:rPr>
        <w:t xml:space="preserve"> </w:t>
      </w:r>
      <w:hyperlink r:id="rId6" w:history="1">
        <w:r w:rsidRPr="00E32870">
          <w:rPr>
            <w:rStyle w:val="Hypertextovodkaz"/>
            <w:rFonts w:ascii="Arial" w:eastAsia="Times New Roman" w:hAnsi="Arial" w:cs="Arial"/>
            <w:color w:val="auto"/>
            <w:spacing w:val="-6"/>
            <w:sz w:val="28"/>
            <w:szCs w:val="28"/>
            <w:u w:val="none"/>
            <w:lang w:eastAsia="cs-CZ"/>
          </w:rPr>
          <w:t>havelkovakt@seznam.cz</w:t>
        </w:r>
      </w:hyperlink>
    </w:p>
    <w:p w:rsidR="00E32870" w:rsidRPr="00E32870" w:rsidRDefault="00E32870" w:rsidP="00E32870">
      <w:pPr>
        <w:spacing w:after="0" w:line="240" w:lineRule="auto"/>
        <w:ind w:left="2124"/>
        <w:rPr>
          <w:rFonts w:ascii="Arial" w:eastAsia="Times New Roman" w:hAnsi="Arial" w:cs="Arial"/>
          <w:color w:val="1F4E79" w:themeColor="accent1" w:themeShade="80"/>
          <w:spacing w:val="-6"/>
          <w:sz w:val="32"/>
          <w:szCs w:val="28"/>
          <w:lang w:eastAsia="cs-CZ"/>
        </w:rPr>
      </w:pPr>
      <w:r w:rsidRPr="00E32870">
        <w:rPr>
          <w:rFonts w:ascii="Arial" w:eastAsia="Times New Roman" w:hAnsi="Arial" w:cs="Arial"/>
          <w:color w:val="1F4E79" w:themeColor="accent1" w:themeShade="80"/>
          <w:spacing w:val="-6"/>
          <w:sz w:val="32"/>
          <w:szCs w:val="28"/>
          <w:lang w:eastAsia="cs-CZ"/>
        </w:rPr>
        <w:t>https://drinovsky-kros.webnode.cz</w:t>
      </w:r>
    </w:p>
    <w:p w:rsidR="00E32870" w:rsidRPr="00E32870" w:rsidRDefault="00E32870"/>
    <w:sectPr w:rsidR="00E32870" w:rsidRPr="00E3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2E"/>
    <w:rsid w:val="00677F2F"/>
    <w:rsid w:val="00807AB4"/>
    <w:rsid w:val="009C362E"/>
    <w:rsid w:val="00E32870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2C03"/>
  <w15:chartTrackingRefBased/>
  <w15:docId w15:val="{D198A1AA-0C48-4964-AA4A-F6BC298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2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elkovakt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2025-03-30T18:01:00Z</dcterms:created>
  <dcterms:modified xsi:type="dcterms:W3CDTF">2025-03-30T18:01:00Z</dcterms:modified>
</cp:coreProperties>
</file>